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  <w:bookmarkStart w:id="0" w:name="_GoBack"/>
      <w:bookmarkEnd w:id="0"/>
    </w:p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«МЕДИЦИНСКИЙ ЦЕНТР НОВЫХ ТЕХНОЛОГИЙ «ГИППОКРАТ»</w:t>
      </w:r>
    </w:p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(ООО «МЦНТ «Гиппократ»)</w:t>
      </w:r>
    </w:p>
    <w:p w:rsidR="0008450C" w:rsidRDefault="0008450C" w:rsidP="0008450C">
      <w:pPr>
        <w:ind w:firstLine="284"/>
        <w:jc w:val="center"/>
      </w:pPr>
    </w:p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48</w:t>
      </w:r>
    </w:p>
    <w:p w:rsidR="0008450C" w:rsidRDefault="0008450C" w:rsidP="0008450C">
      <w:pPr>
        <w:pStyle w:val="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0C" w:rsidRPr="0008450C" w:rsidRDefault="0008450C" w:rsidP="0008450C">
      <w:pPr>
        <w:rPr>
          <w:rFonts w:ascii="Times New Roman" w:hAnsi="Times New Roman"/>
          <w:sz w:val="24"/>
          <w:szCs w:val="24"/>
        </w:rPr>
      </w:pPr>
      <w:r w:rsidRPr="0008450C">
        <w:rPr>
          <w:rFonts w:ascii="Times New Roman" w:hAnsi="Times New Roman"/>
          <w:sz w:val="24"/>
          <w:szCs w:val="24"/>
          <w:lang w:eastAsia="en-US"/>
        </w:rPr>
        <w:t>г. Новороссийск</w:t>
      </w:r>
      <w:r w:rsidRPr="0008450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08450C">
        <w:rPr>
          <w:rFonts w:ascii="Times New Roman" w:hAnsi="Times New Roman"/>
          <w:sz w:val="24"/>
          <w:szCs w:val="24"/>
        </w:rPr>
        <w:t xml:space="preserve">                                          «31» августа 2023 г.</w:t>
      </w:r>
      <w:r w:rsidRPr="0008450C">
        <w:rPr>
          <w:rFonts w:ascii="Times New Roman" w:hAnsi="Times New Roman"/>
          <w:sz w:val="24"/>
          <w:szCs w:val="24"/>
          <w:lang w:eastAsia="hi-IN"/>
        </w:rPr>
        <w:t xml:space="preserve">              </w:t>
      </w:r>
    </w:p>
    <w:p w:rsidR="002C3405" w:rsidRPr="00536255" w:rsidRDefault="002C3405" w:rsidP="00536255">
      <w:pPr>
        <w:shd w:val="clear" w:color="auto" w:fill="FFFFFF"/>
        <w:tabs>
          <w:tab w:val="left" w:leader="underscore" w:pos="840"/>
          <w:tab w:val="left" w:leader="underscore" w:pos="2606"/>
          <w:tab w:val="left" w:pos="7296"/>
          <w:tab w:val="left" w:leader="underscore" w:pos="9298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</w:p>
    <w:p w:rsidR="003211C5" w:rsidRPr="00536255" w:rsidRDefault="003211C5" w:rsidP="00536255">
      <w:pPr>
        <w:shd w:val="clear" w:color="auto" w:fill="FFFFFF"/>
        <w:tabs>
          <w:tab w:val="left" w:leader="underscore" w:pos="840"/>
          <w:tab w:val="left" w:leader="underscore" w:pos="2606"/>
          <w:tab w:val="left" w:pos="7296"/>
          <w:tab w:val="left" w:leader="underscore" w:pos="9298"/>
        </w:tabs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Об </w:t>
      </w:r>
      <w:r w:rsidR="00C770A0" w:rsidRPr="00536255">
        <w:rPr>
          <w:rFonts w:ascii="Times New Roman" w:hAnsi="Times New Roman"/>
          <w:sz w:val="26"/>
          <w:szCs w:val="26"/>
        </w:rPr>
        <w:t>оптимизации предоставления платных медицинских услуг</w:t>
      </w:r>
    </w:p>
    <w:p w:rsidR="003211C5" w:rsidRPr="00536255" w:rsidRDefault="00C770A0" w:rsidP="00536255">
      <w:pPr>
        <w:shd w:val="clear" w:color="auto" w:fill="FFFFFF"/>
        <w:spacing w:after="0" w:line="240" w:lineRule="auto"/>
        <w:ind w:firstLine="284"/>
        <w:jc w:val="center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в </w:t>
      </w:r>
      <w:r w:rsidR="003211C5" w:rsidRPr="00536255">
        <w:rPr>
          <w:rFonts w:ascii="Times New Roman" w:hAnsi="Times New Roman"/>
          <w:sz w:val="26"/>
          <w:szCs w:val="26"/>
        </w:rPr>
        <w:t>ООО «Медицинский центр</w:t>
      </w:r>
      <w:r w:rsidR="00823786" w:rsidRPr="00536255">
        <w:rPr>
          <w:rFonts w:ascii="Times New Roman" w:hAnsi="Times New Roman"/>
          <w:sz w:val="26"/>
          <w:szCs w:val="26"/>
        </w:rPr>
        <w:t xml:space="preserve"> </w:t>
      </w:r>
      <w:r w:rsidR="003211C5" w:rsidRPr="00536255">
        <w:rPr>
          <w:rFonts w:ascii="Times New Roman" w:hAnsi="Times New Roman"/>
          <w:sz w:val="26"/>
          <w:szCs w:val="26"/>
        </w:rPr>
        <w:t>новых технологий «Гиппократ»</w:t>
      </w:r>
    </w:p>
    <w:p w:rsidR="002C3405" w:rsidRPr="00536255" w:rsidRDefault="002C3405" w:rsidP="005362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3211C5" w:rsidRPr="00536255" w:rsidRDefault="002C3405" w:rsidP="0053625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        </w:t>
      </w:r>
      <w:r w:rsidR="003211C5" w:rsidRPr="00536255">
        <w:rPr>
          <w:rFonts w:ascii="Times New Roman" w:hAnsi="Times New Roman"/>
          <w:sz w:val="26"/>
          <w:szCs w:val="26"/>
        </w:rPr>
        <w:t xml:space="preserve">В </w:t>
      </w:r>
      <w:r w:rsidR="00C770A0" w:rsidRPr="00536255">
        <w:rPr>
          <w:rFonts w:ascii="Times New Roman" w:hAnsi="Times New Roman"/>
          <w:sz w:val="26"/>
          <w:szCs w:val="26"/>
        </w:rPr>
        <w:t>целях реализации прав граждан на получение платных медицинских услуг, совершенствования и упорядочения</w:t>
      </w:r>
      <w:r w:rsidR="00B46AE2" w:rsidRPr="00536255">
        <w:rPr>
          <w:rFonts w:ascii="Times New Roman" w:hAnsi="Times New Roman"/>
          <w:sz w:val="26"/>
          <w:szCs w:val="26"/>
        </w:rPr>
        <w:t xml:space="preserve"> их предоставления и в целях более полного удовлетворения потребности населения в отдельных видах помощи, руководствуясь статьей 84 </w:t>
      </w:r>
      <w:r w:rsidR="00B46AE2" w:rsidRPr="00536255">
        <w:rPr>
          <w:rFonts w:ascii="Times New Roman" w:hAnsi="Times New Roman"/>
          <w:sz w:val="26"/>
          <w:szCs w:val="26"/>
          <w:shd w:val="clear" w:color="auto" w:fill="FFFFFF"/>
        </w:rPr>
        <w:t xml:space="preserve">Федерального закона РФ от 21.11.2011 № </w:t>
      </w:r>
      <w:r w:rsidR="00B46AE2" w:rsidRPr="00536255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323</w:t>
      </w:r>
      <w:r w:rsidR="00B46AE2" w:rsidRPr="00536255">
        <w:rPr>
          <w:rFonts w:ascii="Times New Roman" w:hAnsi="Times New Roman"/>
          <w:sz w:val="26"/>
          <w:szCs w:val="26"/>
          <w:shd w:val="clear" w:color="auto" w:fill="FFFFFF"/>
        </w:rPr>
        <w:t>-</w:t>
      </w:r>
      <w:r w:rsidR="00B46AE2" w:rsidRPr="00536255">
        <w:rPr>
          <w:rStyle w:val="a3"/>
          <w:rFonts w:ascii="Times New Roman" w:hAnsi="Times New Roman"/>
          <w:bCs/>
          <w:i w:val="0"/>
          <w:iCs w:val="0"/>
          <w:sz w:val="26"/>
          <w:szCs w:val="26"/>
          <w:shd w:val="clear" w:color="auto" w:fill="FFFFFF"/>
        </w:rPr>
        <w:t>ФЗ</w:t>
      </w:r>
      <w:r w:rsidR="00B46AE2" w:rsidRPr="00536255">
        <w:rPr>
          <w:rFonts w:ascii="Times New Roman" w:hAnsi="Times New Roman"/>
          <w:sz w:val="26"/>
          <w:szCs w:val="26"/>
          <w:shd w:val="clear" w:color="auto" w:fill="FFFFFF"/>
        </w:rPr>
        <w:t xml:space="preserve"> "Об основах охраны здоровья граждан в Российской Федерации", Законом РФ от 07.02.1992 № 2300-1 «О защите прав потребителей», </w:t>
      </w:r>
      <w:r w:rsidR="003211C5" w:rsidRPr="00536255">
        <w:rPr>
          <w:rFonts w:ascii="Times New Roman" w:hAnsi="Times New Roman"/>
          <w:sz w:val="26"/>
          <w:szCs w:val="26"/>
        </w:rPr>
        <w:t>Постановлением Правительства Р</w:t>
      </w:r>
      <w:r w:rsidR="00823786" w:rsidRPr="00536255">
        <w:rPr>
          <w:rFonts w:ascii="Times New Roman" w:hAnsi="Times New Roman"/>
          <w:sz w:val="26"/>
          <w:szCs w:val="26"/>
        </w:rPr>
        <w:t xml:space="preserve">оссийской </w:t>
      </w:r>
      <w:r w:rsidR="003211C5" w:rsidRPr="00536255">
        <w:rPr>
          <w:rFonts w:ascii="Times New Roman" w:hAnsi="Times New Roman"/>
          <w:sz w:val="26"/>
          <w:szCs w:val="26"/>
        </w:rPr>
        <w:t>Ф</w:t>
      </w:r>
      <w:r w:rsidR="00823786" w:rsidRPr="00536255">
        <w:rPr>
          <w:rFonts w:ascii="Times New Roman" w:hAnsi="Times New Roman"/>
          <w:sz w:val="26"/>
          <w:szCs w:val="26"/>
        </w:rPr>
        <w:t>едерации</w:t>
      </w:r>
      <w:r w:rsidR="003211C5" w:rsidRPr="00536255">
        <w:rPr>
          <w:rFonts w:ascii="Times New Roman" w:hAnsi="Times New Roman"/>
          <w:sz w:val="26"/>
          <w:szCs w:val="26"/>
        </w:rPr>
        <w:t xml:space="preserve"> от </w:t>
      </w:r>
      <w:r w:rsidR="00823786" w:rsidRPr="00536255">
        <w:rPr>
          <w:rFonts w:ascii="Times New Roman" w:hAnsi="Times New Roman"/>
          <w:sz w:val="26"/>
          <w:szCs w:val="26"/>
        </w:rPr>
        <w:t>11</w:t>
      </w:r>
      <w:r w:rsidR="003211C5" w:rsidRPr="00536255">
        <w:rPr>
          <w:rFonts w:ascii="Times New Roman" w:hAnsi="Times New Roman"/>
          <w:sz w:val="26"/>
          <w:szCs w:val="26"/>
        </w:rPr>
        <w:t xml:space="preserve"> </w:t>
      </w:r>
      <w:r w:rsidR="00823786" w:rsidRPr="00536255">
        <w:rPr>
          <w:rFonts w:ascii="Times New Roman" w:hAnsi="Times New Roman"/>
          <w:sz w:val="26"/>
          <w:szCs w:val="26"/>
        </w:rPr>
        <w:t>ма</w:t>
      </w:r>
      <w:r w:rsidR="003211C5" w:rsidRPr="00536255">
        <w:rPr>
          <w:rFonts w:ascii="Times New Roman" w:hAnsi="Times New Roman"/>
          <w:sz w:val="26"/>
          <w:szCs w:val="26"/>
        </w:rPr>
        <w:t>я 20</w:t>
      </w:r>
      <w:r w:rsidR="00823786" w:rsidRPr="00536255">
        <w:rPr>
          <w:rFonts w:ascii="Times New Roman" w:hAnsi="Times New Roman"/>
          <w:sz w:val="26"/>
          <w:szCs w:val="26"/>
        </w:rPr>
        <w:t>23</w:t>
      </w:r>
      <w:r w:rsidR="003211C5" w:rsidRPr="00536255">
        <w:rPr>
          <w:rFonts w:ascii="Times New Roman" w:hAnsi="Times New Roman"/>
          <w:sz w:val="26"/>
          <w:szCs w:val="26"/>
        </w:rPr>
        <w:t xml:space="preserve"> г. № </w:t>
      </w:r>
      <w:r w:rsidR="00823786" w:rsidRPr="00536255">
        <w:rPr>
          <w:rFonts w:ascii="Times New Roman" w:hAnsi="Times New Roman"/>
          <w:sz w:val="26"/>
          <w:szCs w:val="26"/>
        </w:rPr>
        <w:t>73</w:t>
      </w:r>
      <w:r w:rsidR="003211C5" w:rsidRPr="00536255">
        <w:rPr>
          <w:rFonts w:ascii="Times New Roman" w:hAnsi="Times New Roman"/>
          <w:sz w:val="26"/>
          <w:szCs w:val="26"/>
        </w:rPr>
        <w:t>6 «Об утверждении правил предоставления медицинскими организациями платных медицинских услуг</w:t>
      </w:r>
      <w:r w:rsidR="00823786" w:rsidRPr="00536255">
        <w:rPr>
          <w:rFonts w:ascii="Times New Roman" w:hAnsi="Times New Roman"/>
          <w:sz w:val="26"/>
          <w:szCs w:val="26"/>
        </w:rPr>
        <w:t>, внесении изменений в некоторые акты Правительства Российской Федерации и признании утратившими силу Постановления Правительства РФ от 04 октября 2012 г. № 1006»</w:t>
      </w:r>
      <w:r w:rsidR="003211C5" w:rsidRPr="00536255">
        <w:rPr>
          <w:rFonts w:ascii="Times New Roman" w:hAnsi="Times New Roman"/>
          <w:sz w:val="26"/>
          <w:szCs w:val="26"/>
        </w:rPr>
        <w:t xml:space="preserve">, </w:t>
      </w:r>
    </w:p>
    <w:p w:rsidR="00536255" w:rsidRDefault="00536255" w:rsidP="0053625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3211C5" w:rsidRDefault="003211C5" w:rsidP="0053625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>ПРИКАЗЫВАЮ:</w:t>
      </w:r>
    </w:p>
    <w:p w:rsidR="00536255" w:rsidRPr="00536255" w:rsidRDefault="00536255" w:rsidP="0053625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3211C5" w:rsidRPr="00536255" w:rsidRDefault="00536255" w:rsidP="00536255">
      <w:pPr>
        <w:pStyle w:val="a4"/>
        <w:shd w:val="clear" w:color="auto" w:fill="FFFFFF"/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</w:t>
      </w:r>
      <w:r w:rsidR="00D023AA" w:rsidRPr="00536255">
        <w:rPr>
          <w:rFonts w:ascii="Times New Roman" w:hAnsi="Times New Roman"/>
          <w:sz w:val="26"/>
          <w:szCs w:val="26"/>
        </w:rPr>
        <w:t>Утвердить П</w:t>
      </w:r>
      <w:r w:rsidRPr="00536255">
        <w:rPr>
          <w:rFonts w:ascii="Times New Roman" w:hAnsi="Times New Roman"/>
          <w:sz w:val="26"/>
          <w:szCs w:val="26"/>
        </w:rPr>
        <w:t>равила</w:t>
      </w:r>
      <w:r w:rsidR="003211C5" w:rsidRPr="00536255">
        <w:rPr>
          <w:rFonts w:ascii="Times New Roman" w:hAnsi="Times New Roman"/>
          <w:sz w:val="26"/>
          <w:szCs w:val="26"/>
        </w:rPr>
        <w:t xml:space="preserve"> предоставления платных медицинских услуг ООО «Медицинский центр новых технологий «Гиппократ» </w:t>
      </w:r>
      <w:r>
        <w:rPr>
          <w:rFonts w:ascii="Times New Roman" w:hAnsi="Times New Roman"/>
          <w:sz w:val="26"/>
          <w:szCs w:val="26"/>
        </w:rPr>
        <w:t xml:space="preserve">(далее – Правила) </w:t>
      </w:r>
      <w:r w:rsidR="003211C5" w:rsidRPr="00536255">
        <w:rPr>
          <w:rFonts w:ascii="Times New Roman" w:hAnsi="Times New Roman"/>
          <w:sz w:val="26"/>
          <w:szCs w:val="26"/>
        </w:rPr>
        <w:t>(приложение №1).</w:t>
      </w:r>
    </w:p>
    <w:p w:rsidR="00D023AA" w:rsidRPr="00536255" w:rsidRDefault="00D023AA" w:rsidP="0053625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>Платные медицинские услуги предоставлять на основании перечня работ (услуг), составляющих медицинскую деятельность, и указанных в лицензии на осуществление медицинской деятельности.</w:t>
      </w:r>
    </w:p>
    <w:p w:rsidR="00D023AA" w:rsidRPr="00536255" w:rsidRDefault="00D023AA" w:rsidP="00536255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>Предоставление медицинских услуг в ООО «Медицинский центр новых технологий «Гиппократ» осуществлять в соответствии с утвержденны</w:t>
      </w:r>
      <w:r w:rsidR="002C3405" w:rsidRPr="00536255">
        <w:rPr>
          <w:rFonts w:ascii="Times New Roman" w:hAnsi="Times New Roman"/>
          <w:sz w:val="26"/>
          <w:szCs w:val="26"/>
        </w:rPr>
        <w:t>м</w:t>
      </w:r>
      <w:r w:rsidRPr="00536255">
        <w:rPr>
          <w:rFonts w:ascii="Times New Roman" w:hAnsi="Times New Roman"/>
          <w:sz w:val="26"/>
          <w:szCs w:val="26"/>
        </w:rPr>
        <w:t xml:space="preserve"> Прейскурантом </w:t>
      </w:r>
      <w:r w:rsidR="002C3405" w:rsidRPr="00536255">
        <w:rPr>
          <w:rFonts w:ascii="Times New Roman" w:hAnsi="Times New Roman"/>
          <w:sz w:val="26"/>
          <w:szCs w:val="26"/>
        </w:rPr>
        <w:t>на платные медицинские услуги, оказываемые в ООО «Медицинский центр новых технологий «Гиппократ».</w:t>
      </w:r>
    </w:p>
    <w:p w:rsidR="00536255" w:rsidRPr="00536255" w:rsidRDefault="00536255" w:rsidP="0053625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Разместить информацию по предоставлению платных медицинских услуг на сайте медицинской организации в сети «Интернет», на информационном стенде и/или в отдельной информационной папке в наглядной и доступной форме с обеспечением доступа неограниченному кругу лиц в течение всего рабочего времени медицинской организации.</w:t>
      </w:r>
    </w:p>
    <w:p w:rsidR="00536255" w:rsidRPr="00536255" w:rsidRDefault="00536255" w:rsidP="0053625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Главному администратору Герасименко А.А. ознакомить</w:t>
      </w:r>
      <w:r w:rsidRPr="00536255">
        <w:rPr>
          <w:rFonts w:ascii="Times New Roman" w:hAnsi="Times New Roman"/>
          <w:sz w:val="26"/>
          <w:szCs w:val="26"/>
        </w:rPr>
        <w:t xml:space="preserve"> должностных лиц</w:t>
      </w:r>
      <w:r>
        <w:rPr>
          <w:rFonts w:ascii="Times New Roman" w:hAnsi="Times New Roman"/>
          <w:sz w:val="26"/>
          <w:szCs w:val="26"/>
        </w:rPr>
        <w:t>, участвующих в организации предоставления платных медицинских услуг,</w:t>
      </w:r>
      <w:r w:rsidRPr="00536255">
        <w:rPr>
          <w:rFonts w:ascii="Times New Roman" w:hAnsi="Times New Roman"/>
          <w:sz w:val="26"/>
          <w:szCs w:val="26"/>
        </w:rPr>
        <w:t xml:space="preserve"> с требованиями П</w:t>
      </w:r>
      <w:r w:rsidR="0008450C">
        <w:rPr>
          <w:rFonts w:ascii="Times New Roman" w:hAnsi="Times New Roman"/>
          <w:sz w:val="26"/>
          <w:szCs w:val="26"/>
        </w:rPr>
        <w:t>равил</w:t>
      </w:r>
      <w:r w:rsidRPr="00536255">
        <w:rPr>
          <w:rFonts w:ascii="Times New Roman" w:hAnsi="Times New Roman"/>
          <w:sz w:val="26"/>
          <w:szCs w:val="26"/>
        </w:rPr>
        <w:t xml:space="preserve"> под подпись.</w:t>
      </w:r>
    </w:p>
    <w:p w:rsidR="00536255" w:rsidRPr="00536255" w:rsidRDefault="00536255" w:rsidP="0008450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pacing w:val="-14"/>
          <w:sz w:val="26"/>
          <w:szCs w:val="26"/>
        </w:rPr>
        <w:t>Главному врачу Есипенко И.А., старшей медицинской сестре Скрипниковой А.А. о</w:t>
      </w:r>
      <w:r w:rsidRPr="00536255">
        <w:rPr>
          <w:rFonts w:ascii="Times New Roman" w:hAnsi="Times New Roman"/>
          <w:sz w:val="26"/>
          <w:szCs w:val="26"/>
        </w:rPr>
        <w:t>беспечить постоянный контроль за соблюдением подчиненными должностными лицами требований П</w:t>
      </w:r>
      <w:r w:rsidR="0008450C">
        <w:rPr>
          <w:rFonts w:ascii="Times New Roman" w:hAnsi="Times New Roman"/>
          <w:sz w:val="26"/>
          <w:szCs w:val="26"/>
        </w:rPr>
        <w:t>равил</w:t>
      </w:r>
      <w:r w:rsidRPr="00536255">
        <w:rPr>
          <w:rFonts w:ascii="Times New Roman" w:hAnsi="Times New Roman"/>
          <w:sz w:val="26"/>
          <w:szCs w:val="26"/>
        </w:rPr>
        <w:t>.</w:t>
      </w:r>
    </w:p>
    <w:p w:rsidR="000D730F" w:rsidRPr="00536255" w:rsidRDefault="002C3405" w:rsidP="0008450C">
      <w:pPr>
        <w:shd w:val="clear" w:color="auto" w:fill="FFFFFF"/>
        <w:tabs>
          <w:tab w:val="left" w:pos="284"/>
          <w:tab w:val="left" w:pos="768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   </w:t>
      </w:r>
      <w:r w:rsidR="00536255" w:rsidRPr="00536255">
        <w:rPr>
          <w:rFonts w:ascii="Times New Roman" w:hAnsi="Times New Roman"/>
          <w:sz w:val="26"/>
          <w:szCs w:val="26"/>
        </w:rPr>
        <w:t>5</w:t>
      </w:r>
      <w:r w:rsidR="000D730F" w:rsidRPr="00536255">
        <w:rPr>
          <w:rFonts w:ascii="Times New Roman" w:hAnsi="Times New Roman"/>
          <w:sz w:val="26"/>
          <w:szCs w:val="26"/>
        </w:rPr>
        <w:t xml:space="preserve">. </w:t>
      </w:r>
      <w:r w:rsidR="0008450C">
        <w:rPr>
          <w:rFonts w:ascii="Times New Roman" w:hAnsi="Times New Roman"/>
          <w:sz w:val="26"/>
          <w:szCs w:val="26"/>
        </w:rPr>
        <w:t xml:space="preserve">   </w:t>
      </w:r>
      <w:r w:rsidR="000D730F" w:rsidRPr="00536255">
        <w:rPr>
          <w:rFonts w:ascii="Times New Roman" w:hAnsi="Times New Roman"/>
          <w:sz w:val="26"/>
          <w:szCs w:val="26"/>
        </w:rPr>
        <w:t xml:space="preserve">Контроль над выполнением </w:t>
      </w:r>
      <w:r w:rsidRPr="00536255">
        <w:rPr>
          <w:rFonts w:ascii="Times New Roman" w:hAnsi="Times New Roman"/>
          <w:sz w:val="26"/>
          <w:szCs w:val="26"/>
        </w:rPr>
        <w:t xml:space="preserve">настоящего </w:t>
      </w:r>
      <w:r w:rsidR="000D730F" w:rsidRPr="00536255">
        <w:rPr>
          <w:rFonts w:ascii="Times New Roman" w:hAnsi="Times New Roman"/>
          <w:sz w:val="26"/>
          <w:szCs w:val="26"/>
        </w:rPr>
        <w:t>приказа оставляю за собой.</w:t>
      </w:r>
    </w:p>
    <w:p w:rsidR="000D730F" w:rsidRPr="00536255" w:rsidRDefault="000D730F" w:rsidP="00536255">
      <w:pPr>
        <w:shd w:val="clear" w:color="auto" w:fill="FFFFFF"/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08450C" w:rsidRDefault="002C3405" w:rsidP="00536255">
      <w:pPr>
        <w:shd w:val="clear" w:color="auto" w:fill="FFFFFF"/>
        <w:tabs>
          <w:tab w:val="left" w:pos="773"/>
          <w:tab w:val="left" w:leader="underscore" w:pos="3509"/>
        </w:tabs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          </w:t>
      </w:r>
    </w:p>
    <w:p w:rsidR="003211C5" w:rsidRPr="00536255" w:rsidRDefault="002C3405" w:rsidP="00536255">
      <w:pPr>
        <w:shd w:val="clear" w:color="auto" w:fill="FFFFFF"/>
        <w:tabs>
          <w:tab w:val="left" w:pos="773"/>
          <w:tab w:val="left" w:leader="underscore" w:pos="3509"/>
        </w:tabs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       </w:t>
      </w:r>
      <w:r w:rsidR="003211C5" w:rsidRPr="00536255">
        <w:rPr>
          <w:rFonts w:ascii="Times New Roman" w:hAnsi="Times New Roman"/>
          <w:sz w:val="26"/>
          <w:szCs w:val="26"/>
        </w:rPr>
        <w:t xml:space="preserve">Директор </w:t>
      </w:r>
      <w:r w:rsidR="00C770A0" w:rsidRPr="00536255">
        <w:rPr>
          <w:rFonts w:ascii="Times New Roman" w:hAnsi="Times New Roman"/>
          <w:sz w:val="26"/>
          <w:szCs w:val="26"/>
        </w:rPr>
        <w:t xml:space="preserve">                Н.С. Шатворян</w:t>
      </w:r>
    </w:p>
    <w:p w:rsidR="00091E91" w:rsidRPr="00536255" w:rsidRDefault="00091E91" w:rsidP="00536255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2C3405" w:rsidRPr="00536255" w:rsidRDefault="002C3405" w:rsidP="00536255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>Ознакомлены: ___________________ Есипенко И.А.</w:t>
      </w:r>
    </w:p>
    <w:p w:rsidR="002C3405" w:rsidRPr="00536255" w:rsidRDefault="002C3405" w:rsidP="00536255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sz w:val="26"/>
          <w:szCs w:val="26"/>
        </w:rPr>
        <w:t xml:space="preserve">                          ___________________ Скрипникова А.А.</w:t>
      </w:r>
    </w:p>
    <w:p w:rsidR="00536255" w:rsidRPr="00536255" w:rsidRDefault="00536255" w:rsidP="00536255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p w:rsidR="00DC4FCE" w:rsidRDefault="00DC4FCE" w:rsidP="00536255">
      <w:pPr>
        <w:spacing w:after="0" w:line="240" w:lineRule="auto"/>
        <w:ind w:left="426"/>
        <w:jc w:val="right"/>
        <w:rPr>
          <w:rStyle w:val="fontstyle01"/>
          <w:rFonts w:ascii="Times New Roman" w:hAnsi="Times New Roman"/>
          <w:sz w:val="26"/>
          <w:szCs w:val="26"/>
        </w:rPr>
      </w:pPr>
    </w:p>
    <w:p w:rsidR="00536255" w:rsidRPr="00536255" w:rsidRDefault="00536255" w:rsidP="00536255">
      <w:pPr>
        <w:spacing w:after="0" w:line="240" w:lineRule="auto"/>
        <w:ind w:left="426"/>
        <w:jc w:val="right"/>
        <w:rPr>
          <w:rStyle w:val="fontstyle01"/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lastRenderedPageBreak/>
        <w:t xml:space="preserve">Приложение № 1 </w:t>
      </w:r>
    </w:p>
    <w:p w:rsidR="00536255" w:rsidRPr="00536255" w:rsidRDefault="00536255" w:rsidP="00536255">
      <w:pPr>
        <w:spacing w:after="0" w:line="240" w:lineRule="auto"/>
        <w:ind w:left="426"/>
        <w:jc w:val="right"/>
        <w:rPr>
          <w:rStyle w:val="fontstyle01"/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>к приказу от 31.08.2023 г. № 48</w:t>
      </w:r>
    </w:p>
    <w:p w:rsidR="0008450C" w:rsidRDefault="0008450C" w:rsidP="00536255">
      <w:pPr>
        <w:spacing w:after="0" w:line="240" w:lineRule="auto"/>
        <w:ind w:left="426"/>
        <w:rPr>
          <w:rStyle w:val="fontstyle01"/>
          <w:rFonts w:ascii="Times New Roman" w:hAnsi="Times New Roman"/>
          <w:sz w:val="26"/>
          <w:szCs w:val="26"/>
        </w:rPr>
      </w:pPr>
    </w:p>
    <w:p w:rsidR="00536255" w:rsidRPr="00536255" w:rsidRDefault="00536255" w:rsidP="00536255">
      <w:pPr>
        <w:spacing w:after="0" w:line="240" w:lineRule="auto"/>
        <w:ind w:left="426"/>
        <w:rPr>
          <w:rStyle w:val="fontstyle01"/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«Согласовано»                                         </w:t>
      </w:r>
      <w:r w:rsidR="0008450C">
        <w:rPr>
          <w:rStyle w:val="fontstyle01"/>
          <w:rFonts w:ascii="Times New Roman" w:hAnsi="Times New Roman"/>
          <w:sz w:val="26"/>
          <w:szCs w:val="26"/>
        </w:rPr>
        <w:t xml:space="preserve">              </w:t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                                            «Утверждаю»                                                                                           </w:t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Директор                                                  </w:t>
      </w:r>
      <w:r w:rsidR="0008450C">
        <w:rPr>
          <w:rStyle w:val="fontstyle01"/>
          <w:rFonts w:ascii="Times New Roman" w:hAnsi="Times New Roman"/>
          <w:sz w:val="26"/>
          <w:szCs w:val="26"/>
        </w:rPr>
        <w:t xml:space="preserve">              </w:t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                                            Главный врач                                                                                                            ____________Н.С. Шатворян                    </w:t>
      </w:r>
      <w:r w:rsidR="0008450C">
        <w:rPr>
          <w:rStyle w:val="fontstyle01"/>
          <w:rFonts w:ascii="Times New Roman" w:hAnsi="Times New Roman"/>
          <w:sz w:val="26"/>
          <w:szCs w:val="26"/>
        </w:rPr>
        <w:t xml:space="preserve">             </w:t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           ______________ И.А. Есипенко </w:t>
      </w:r>
    </w:p>
    <w:p w:rsidR="00536255" w:rsidRPr="00536255" w:rsidRDefault="00536255" w:rsidP="00AB33D6">
      <w:pPr>
        <w:spacing w:after="0" w:line="240" w:lineRule="auto"/>
        <w:ind w:left="426"/>
        <w:jc w:val="center"/>
        <w:rPr>
          <w:rStyle w:val="fontstyle21"/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color w:val="000000"/>
          <w:sz w:val="26"/>
          <w:szCs w:val="26"/>
        </w:rPr>
        <w:t xml:space="preserve">«31» августа 2023 г.                                                         </w:t>
      </w:r>
      <w:r w:rsidR="0008450C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 w:rsidR="00AB33D6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536255">
        <w:rPr>
          <w:rFonts w:ascii="Times New Roman" w:hAnsi="Times New Roman"/>
          <w:color w:val="000000"/>
          <w:sz w:val="26"/>
          <w:szCs w:val="26"/>
        </w:rPr>
        <w:t xml:space="preserve">    «31» августа 2023 г.</w:t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sz w:val="26"/>
          <w:szCs w:val="26"/>
        </w:rPr>
        <w:t>ПРАВИЛА</w:t>
      </w:r>
      <w:r w:rsidRPr="00536255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предоставления платных медицинских услуг</w:t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ООО «Медицинский центр новых технологий «Гиппократ»</w:t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sz w:val="26"/>
          <w:szCs w:val="26"/>
        </w:rPr>
        <w:t>Общие положения</w:t>
      </w:r>
    </w:p>
    <w:p w:rsidR="00536255" w:rsidRPr="00536255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536255">
        <w:rPr>
          <w:b/>
          <w:bCs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1. Настоящие правила определяют порядок и условия предоставления 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ООО «Медицинский центр новых технологий «Гиппократ» гражданам платных медицинских услуг.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2. Для целей настоящих Правил используются следующие основные понятия: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«</w:t>
      </w:r>
      <w:r w:rsidRPr="00536255">
        <w:rPr>
          <w:rStyle w:val="fontstyle01"/>
          <w:rFonts w:ascii="Times New Roman" w:hAnsi="Times New Roman"/>
          <w:sz w:val="26"/>
          <w:szCs w:val="26"/>
          <w:u w:val="single"/>
        </w:rPr>
        <w:t>платные медицинские услуги</w:t>
      </w:r>
      <w:r w:rsidRPr="00536255">
        <w:rPr>
          <w:rStyle w:val="fontstyle01"/>
          <w:rFonts w:ascii="Times New Roman" w:hAnsi="Times New Roman"/>
          <w:sz w:val="26"/>
          <w:szCs w:val="26"/>
        </w:rPr>
        <w:t>» - медицинские услуги, предоставляемые на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возмездной основе за счет личных средств граждан, средств юридических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лиц и иных средств на основании договоров, в том числе договоров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добровольного медицинского страхования (далее – договоры);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«</w:t>
      </w:r>
      <w:r w:rsidRPr="00536255">
        <w:rPr>
          <w:rStyle w:val="fontstyle01"/>
          <w:rFonts w:ascii="Times New Roman" w:hAnsi="Times New Roman"/>
          <w:sz w:val="26"/>
          <w:szCs w:val="26"/>
          <w:u w:val="single"/>
        </w:rPr>
        <w:t>потребитель</w:t>
      </w:r>
      <w:r w:rsidRPr="00536255">
        <w:rPr>
          <w:rStyle w:val="fontstyle01"/>
          <w:rFonts w:ascii="Times New Roman" w:hAnsi="Times New Roman"/>
          <w:sz w:val="26"/>
          <w:szCs w:val="26"/>
        </w:rPr>
        <w:t>» - физическое лицо, имеющее намерение получить либо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получающее платные медицинские услуги лично в соответствии с договором.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Потребитель, получающий платные медицинские услуги, является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пациентом, на которого распространяется действие Федерального закона «Об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основах охраны здоровья граждан в Российской Федерации», понятие «потребитель» применяется также в значении, установленном Законом Российской Федерации «О защите прав потребителей»;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«</w:t>
      </w:r>
      <w:r w:rsidRPr="00536255">
        <w:rPr>
          <w:rStyle w:val="fontstyle01"/>
          <w:rFonts w:ascii="Times New Roman" w:hAnsi="Times New Roman"/>
          <w:sz w:val="26"/>
          <w:szCs w:val="26"/>
          <w:u w:val="single"/>
        </w:rPr>
        <w:t>заказчик</w:t>
      </w:r>
      <w:r w:rsidRPr="00536255">
        <w:rPr>
          <w:rStyle w:val="fontstyle01"/>
          <w:rFonts w:ascii="Times New Roman" w:hAnsi="Times New Roman"/>
          <w:sz w:val="26"/>
          <w:szCs w:val="26"/>
        </w:rPr>
        <w:t>» - физическое (юридическое) лицо, имеющее намерение заказать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(приобрести) либо заказывающее (приобретающее) платные медицинские услуги в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соответствии с договором в пользу потребителя;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«</w:t>
      </w:r>
      <w:r w:rsidRPr="00536255">
        <w:rPr>
          <w:rStyle w:val="fontstyle01"/>
          <w:rFonts w:ascii="Times New Roman" w:hAnsi="Times New Roman"/>
          <w:sz w:val="26"/>
          <w:szCs w:val="26"/>
          <w:u w:val="single"/>
        </w:rPr>
        <w:t>исполнитель</w:t>
      </w:r>
      <w:r w:rsidRPr="00536255">
        <w:rPr>
          <w:rStyle w:val="fontstyle01"/>
          <w:rFonts w:ascii="Times New Roman" w:hAnsi="Times New Roman"/>
          <w:sz w:val="26"/>
          <w:szCs w:val="26"/>
        </w:rPr>
        <w:t>» - медицинская организация, предоставляющая платные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медицинские услуги потребителю в соответствии с договором.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3. Платные медицинские услуги предоставляются ООО «Медицинский центр новых технологий «Гиппократ» на основании перечня работ (услуг), составляющих медицинскую деятельность и указанную в лицензии на осуществление медицинской деятельности, </w:t>
      </w:r>
      <w:r w:rsidRPr="00536255">
        <w:rPr>
          <w:sz w:val="26"/>
          <w:szCs w:val="26"/>
        </w:rPr>
        <w:t>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536255" w:rsidRPr="00536255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4. Требования к платным медицинским услугам, в том числе к их объему и срокам </w:t>
      </w:r>
      <w:r w:rsidRPr="00536255">
        <w:rPr>
          <w:sz w:val="26"/>
          <w:szCs w:val="26"/>
        </w:rPr>
        <w:t>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536255" w:rsidRPr="00536255" w:rsidRDefault="00536255" w:rsidP="00536255">
      <w:pPr>
        <w:spacing w:after="0" w:line="240" w:lineRule="auto"/>
        <w:ind w:firstLine="540"/>
        <w:jc w:val="both"/>
        <w:rPr>
          <w:rStyle w:val="fontstyle01"/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5. Настоящие правила в наглядной и доступной форме доводятся исполнителем до сведения потребителя и (или) заказчика. </w:t>
      </w:r>
    </w:p>
    <w:p w:rsidR="00536255" w:rsidRPr="00536255" w:rsidRDefault="00536255" w:rsidP="00536255">
      <w:pPr>
        <w:spacing w:after="0" w:line="240" w:lineRule="auto"/>
        <w:ind w:firstLine="425"/>
        <w:rPr>
          <w:rStyle w:val="fontstyle01"/>
          <w:rFonts w:ascii="Times New Roman" w:hAnsi="Times New Roman"/>
          <w:sz w:val="26"/>
          <w:szCs w:val="26"/>
        </w:rPr>
      </w:pPr>
    </w:p>
    <w:p w:rsidR="00536255" w:rsidRPr="00536255" w:rsidRDefault="00536255" w:rsidP="00536255">
      <w:pPr>
        <w:spacing w:after="0" w:line="240" w:lineRule="auto"/>
        <w:ind w:firstLine="425"/>
        <w:jc w:val="center"/>
        <w:rPr>
          <w:rStyle w:val="fontstyle01"/>
          <w:rFonts w:ascii="Times New Roman" w:hAnsi="Times New Roman"/>
          <w:b/>
          <w:sz w:val="26"/>
          <w:szCs w:val="26"/>
        </w:rPr>
      </w:pPr>
      <w:r w:rsidRPr="00536255">
        <w:rPr>
          <w:rStyle w:val="fontstyle01"/>
          <w:rFonts w:ascii="Times New Roman" w:hAnsi="Times New Roman"/>
          <w:b/>
          <w:sz w:val="26"/>
          <w:szCs w:val="26"/>
        </w:rPr>
        <w:t>Условия предоставления платных медицинских услуг</w:t>
      </w:r>
    </w:p>
    <w:p w:rsidR="00536255" w:rsidRPr="00536255" w:rsidRDefault="00536255" w:rsidP="00536255">
      <w:pPr>
        <w:pStyle w:val="ConsPlusNormal"/>
        <w:tabs>
          <w:tab w:val="left" w:pos="567"/>
          <w:tab w:val="left" w:pos="709"/>
        </w:tabs>
        <w:ind w:firstLine="540"/>
        <w:jc w:val="both"/>
        <w:rPr>
          <w:rStyle w:val="fontstyle21"/>
          <w:rFonts w:ascii="Times New Roman" w:hAnsi="Times New Roman"/>
          <w:sz w:val="26"/>
          <w:szCs w:val="26"/>
        </w:rPr>
      </w:pPr>
    </w:p>
    <w:p w:rsidR="00536255" w:rsidRPr="00536255" w:rsidRDefault="00536255" w:rsidP="00536255">
      <w:pPr>
        <w:pStyle w:val="ConsPlusNormal"/>
        <w:tabs>
          <w:tab w:val="left" w:pos="567"/>
          <w:tab w:val="left" w:pos="709"/>
        </w:tabs>
        <w:ind w:firstLine="540"/>
        <w:jc w:val="both"/>
        <w:rPr>
          <w:sz w:val="26"/>
          <w:szCs w:val="26"/>
        </w:rPr>
      </w:pP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6. При заключении договора потребителю (заказчику) предоставляется в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доступной форме информация о возможности получения соответствующих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видов и объемов медицинской помощи без взимания платы в рамках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программы государственных гарантий бесплатного оказания гражданам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lastRenderedPageBreak/>
        <w:t>медицинской помощи (далее – программа) и территориальной программы государственных гарантий бесплатного оказания гражданам медицинской помощи (далее – территориальная программа) в государственных бюджетных учреждениях здравоохранения.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      7. </w:t>
      </w:r>
      <w:r w:rsidRPr="00536255">
        <w:rPr>
          <w:rStyle w:val="fontstyle01"/>
          <w:rFonts w:ascii="Times New Roman" w:hAnsi="Times New Roman"/>
          <w:sz w:val="26"/>
          <w:szCs w:val="26"/>
        </w:rPr>
        <w:t>ООО «Медицинский центр новых технологий «Гиппократ», не</w:t>
      </w:r>
      <w:r w:rsidRPr="00536255">
        <w:rPr>
          <w:rStyle w:val="fontstyle01"/>
          <w:rFonts w:ascii="Times New Roman" w:hAnsi="Times New Roman"/>
          <w:b/>
          <w:sz w:val="26"/>
          <w:szCs w:val="26"/>
        </w:rPr>
        <w:t xml:space="preserve"> </w:t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участвующее в реализации программы и территориальной программы, имеет право предоставлять платные медицинские услуги: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 а) на иных условиях, чем предусмотрено программой, территориальными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программами и (или) целевыми программами, по желанию потребителя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(заказчика);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б) при предоставлении медицинских услуг анонимно, за исключением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случаев, предусмотренных законодательством Российской Федерации;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в) гражданам иностранных государств, лицам без гражданства, за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исключением лиц, застрахованных по обязательному медицинскому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страхованию и гражданам Российской Федерации, не проживающим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постоянно на ее территории и не являющимся застрахованными по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обязательному медицинскому страхованию, если иное не предусмотрено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международными договорами Российской Федерации;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г) при самостоятельном обращении за получением медицинских услуг, за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исключением случаев оказания скорой, в том числе скорой специализированной,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медицинской помощи и медицинской помощи, оказываемой в неотложной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или экстренной форме.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      8. Порядок определения цен (тарифов) на медицинские услуги,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предоставляемые </w:t>
      </w:r>
      <w:r w:rsidRPr="00536255">
        <w:rPr>
          <w:rStyle w:val="fontstyle01"/>
          <w:rFonts w:ascii="Times New Roman" w:hAnsi="Times New Roman"/>
          <w:sz w:val="26"/>
          <w:szCs w:val="26"/>
        </w:rPr>
        <w:t>ООО «Медицинский центр новых технологий «Гиппократ»</w:t>
      </w:r>
      <w:r w:rsidRPr="00536255">
        <w:rPr>
          <w:rStyle w:val="fontstyle21"/>
          <w:rFonts w:ascii="Times New Roman" w:hAnsi="Times New Roman"/>
          <w:sz w:val="26"/>
          <w:szCs w:val="26"/>
        </w:rPr>
        <w:t xml:space="preserve"> </w:t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>устанавливаются органами, осуществляющими функции и полномочия учредителя.</w:t>
      </w:r>
      <w:r w:rsidRPr="00536255">
        <w:rPr>
          <w:b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/>
          <w:b w:val="0"/>
          <w:sz w:val="26"/>
          <w:szCs w:val="26"/>
        </w:rPr>
        <w:t xml:space="preserve">        9. </w:t>
      </w:r>
      <w:r w:rsidRPr="00536255">
        <w:rPr>
          <w:sz w:val="26"/>
          <w:szCs w:val="26"/>
        </w:rPr>
        <w:t>Медицинская помощь при предоставлении платных медицинских услуг организуется и оказывается:</w:t>
      </w:r>
    </w:p>
    <w:p w:rsidR="00536255" w:rsidRPr="00536255" w:rsidRDefault="00536255" w:rsidP="00536255">
      <w:pPr>
        <w:pStyle w:val="ConsPlusNormal"/>
        <w:jc w:val="both"/>
        <w:rPr>
          <w:sz w:val="26"/>
          <w:szCs w:val="26"/>
        </w:rPr>
      </w:pPr>
      <w:r w:rsidRPr="00536255">
        <w:rPr>
          <w:sz w:val="26"/>
          <w:szCs w:val="26"/>
        </w:rPr>
        <w:t xml:space="preserve">   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536255">
        <w:rPr>
          <w:sz w:val="26"/>
          <w:szCs w:val="26"/>
        </w:rPr>
        <w:t xml:space="preserve">   б) в соответствии с </w:t>
      </w:r>
      <w:hyperlink r:id="rId7" w:history="1">
        <w:r w:rsidRPr="0008450C">
          <w:rPr>
            <w:rStyle w:val="a9"/>
            <w:color w:val="auto"/>
            <w:sz w:val="26"/>
            <w:szCs w:val="26"/>
            <w:u w:val="none"/>
          </w:rPr>
          <w:t>порядками</w:t>
        </w:r>
      </w:hyperlink>
      <w:r w:rsidRPr="0008450C">
        <w:rPr>
          <w:sz w:val="26"/>
          <w:szCs w:val="26"/>
        </w:rP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в) на основе </w:t>
      </w:r>
      <w:hyperlink r:id="rId8" w:history="1">
        <w:r w:rsidRPr="0008450C">
          <w:rPr>
            <w:rStyle w:val="a9"/>
            <w:color w:val="auto"/>
            <w:sz w:val="26"/>
            <w:szCs w:val="26"/>
            <w:u w:val="none"/>
          </w:rPr>
          <w:t>клинических рекомендаций</w:t>
        </w:r>
      </w:hyperlink>
      <w:r w:rsidRPr="0008450C">
        <w:rPr>
          <w:sz w:val="26"/>
          <w:szCs w:val="26"/>
        </w:rPr>
        <w:t>;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г) с учетом </w:t>
      </w:r>
      <w:hyperlink r:id="rId9" w:history="1">
        <w:r w:rsidRPr="0008450C">
          <w:rPr>
            <w:rStyle w:val="a9"/>
            <w:color w:val="auto"/>
            <w:sz w:val="26"/>
            <w:szCs w:val="26"/>
            <w:u w:val="none"/>
          </w:rPr>
          <w:t>стандартов</w:t>
        </w:r>
      </w:hyperlink>
      <w:r w:rsidRPr="0008450C">
        <w:rPr>
          <w:sz w:val="26"/>
          <w:szCs w:val="26"/>
        </w:rP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536255" w:rsidRPr="0008450C" w:rsidRDefault="00536255" w:rsidP="00536255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08450C">
        <w:rPr>
          <w:rStyle w:val="fontstyle21"/>
          <w:rFonts w:ascii="Times New Roman" w:hAnsi="Times New Roman"/>
          <w:b w:val="0"/>
          <w:color w:val="auto"/>
          <w:sz w:val="26"/>
          <w:szCs w:val="26"/>
        </w:rPr>
        <w:t xml:space="preserve">        10. </w:t>
      </w:r>
      <w:r w:rsidRPr="0008450C">
        <w:rPr>
          <w:sz w:val="26"/>
          <w:szCs w:val="26"/>
        </w:rPr>
        <w:t>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(заказчика).</w:t>
      </w:r>
    </w:p>
    <w:p w:rsidR="00536255" w:rsidRPr="0008450C" w:rsidRDefault="00536255" w:rsidP="00536255">
      <w:pPr>
        <w:spacing w:after="0" w:line="240" w:lineRule="auto"/>
        <w:ind w:firstLine="425"/>
        <w:jc w:val="center"/>
        <w:rPr>
          <w:rStyle w:val="fontstyle21"/>
          <w:rFonts w:ascii="Times New Roman" w:hAnsi="Times New Roman"/>
          <w:color w:val="auto"/>
          <w:sz w:val="26"/>
          <w:szCs w:val="26"/>
        </w:rPr>
      </w:pPr>
      <w:r w:rsidRPr="0008450C">
        <w:rPr>
          <w:rFonts w:ascii="Times New Roman" w:hAnsi="Times New Roman"/>
          <w:sz w:val="26"/>
          <w:szCs w:val="26"/>
        </w:rPr>
        <w:br/>
      </w:r>
      <w:r w:rsidRPr="0008450C">
        <w:rPr>
          <w:rStyle w:val="fontstyle21"/>
          <w:rFonts w:ascii="Times New Roman" w:hAnsi="Times New Roman"/>
          <w:color w:val="auto"/>
          <w:sz w:val="26"/>
          <w:szCs w:val="26"/>
        </w:rPr>
        <w:t>Информация об исполнителе и предоставляемых им платных медицинских услугах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b/>
          <w:bCs/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  11. Исполнитель - ООО «Медицинский центр новых технологий «Гиппократ» - обязан предоставить </w:t>
      </w:r>
      <w:r w:rsidRPr="0008450C">
        <w:rPr>
          <w:sz w:val="26"/>
          <w:szCs w:val="26"/>
        </w:rPr>
        <w:t>потребителю и (или) заказчику следующую информацию: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в) информация о методах оказания медицинской помощи, связанных с ними рисках, видах </w:t>
      </w:r>
      <w:r w:rsidRPr="0008450C">
        <w:rPr>
          <w:sz w:val="26"/>
          <w:szCs w:val="26"/>
        </w:rPr>
        <w:lastRenderedPageBreak/>
        <w:t>медицинского вмешательства, их последствиях и ожидаемых результатах оказания медицинской помощи.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г) перечень платных медицинских услуг, соответствующих номенклатуре медицинских услуг, с указанием цен в рублях;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е) сроки ожидания предоставления платных медицинских услуг;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ж)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з) график работы медицинских работников, участвующих в предоставлении платных медицинских услуг;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и) образцы договоров;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к)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</w:t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ООО «Медицинский центр новых технологий «Гиппократ»</w:t>
      </w:r>
      <w:r w:rsidRPr="0008450C">
        <w:rPr>
          <w:sz w:val="26"/>
          <w:szCs w:val="26"/>
        </w:rPr>
        <w:t>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12. </w:t>
      </w:r>
      <w:r w:rsidRPr="0008450C">
        <w:rPr>
          <w:sz w:val="26"/>
          <w:szCs w:val="26"/>
        </w:rPr>
        <w:t>Информация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536255" w:rsidRPr="0008450C" w:rsidRDefault="00536255" w:rsidP="00536255">
      <w:pPr>
        <w:spacing w:after="0" w:line="240" w:lineRule="auto"/>
        <w:ind w:firstLine="425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13. </w:t>
      </w:r>
      <w:r w:rsidRPr="0008450C">
        <w:rPr>
          <w:rFonts w:ascii="Times New Roman" w:hAnsi="Times New Roman"/>
          <w:sz w:val="26"/>
          <w:szCs w:val="26"/>
        </w:rPr>
        <w:t xml:space="preserve">Исполнителем в соответствии со </w:t>
      </w:r>
      <w:hyperlink r:id="rId10" w:history="1">
        <w:r w:rsidRPr="0008450C">
          <w:rPr>
            <w:rStyle w:val="a9"/>
            <w:rFonts w:ascii="Times New Roman" w:hAnsi="Times New Roman"/>
            <w:color w:val="auto"/>
            <w:sz w:val="26"/>
            <w:szCs w:val="26"/>
            <w:u w:val="none"/>
          </w:rPr>
          <w:t>статьей 9</w:t>
        </w:r>
      </w:hyperlink>
      <w:r w:rsidRPr="0008450C">
        <w:rPr>
          <w:rFonts w:ascii="Times New Roman" w:hAnsi="Times New Roman"/>
          <w:sz w:val="26"/>
          <w:szCs w:val="26"/>
        </w:rP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536255" w:rsidRPr="0008450C" w:rsidRDefault="00536255" w:rsidP="00536255">
      <w:pPr>
        <w:spacing w:after="0" w:line="240" w:lineRule="auto"/>
        <w:ind w:firstLine="425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08450C">
        <w:rPr>
          <w:rFonts w:ascii="Times New Roman" w:hAnsi="Times New Roman"/>
          <w:sz w:val="26"/>
          <w:szCs w:val="26"/>
        </w:rPr>
        <w:t>По требованию потребителя и (или) заказчика исполнитель представляет для ознакомления выписку из единого государственного реестра юридических лиц.</w:t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14. </w:t>
      </w:r>
      <w:r w:rsidRPr="0008450C">
        <w:rPr>
          <w:sz w:val="26"/>
          <w:szCs w:val="26"/>
        </w:rPr>
        <w:t>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в) другие сведения, относящиеся к предмету договора.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15.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11" w:history="1">
        <w:r w:rsidRPr="0008450C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Pr="0008450C">
        <w:rPr>
          <w:sz w:val="26"/>
          <w:szCs w:val="26"/>
        </w:rP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536255" w:rsidRPr="0008450C" w:rsidRDefault="00536255" w:rsidP="00536255">
      <w:pPr>
        <w:pStyle w:val="ConsPlusNormal"/>
        <w:tabs>
          <w:tab w:val="left" w:pos="567"/>
        </w:tabs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    16.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В случае если такая информация исполнителем не предоставлена, потребитель и (или) </w:t>
      </w:r>
      <w:r w:rsidRPr="0008450C">
        <w:rPr>
          <w:sz w:val="26"/>
          <w:szCs w:val="26"/>
        </w:rPr>
        <w:lastRenderedPageBreak/>
        <w:t>заказчик вправе направить обращение (жалобу) в любой форме и любым способом.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12" w:history="1">
        <w:r w:rsidRPr="0008450C">
          <w:rPr>
            <w:rStyle w:val="a9"/>
            <w:color w:val="auto"/>
            <w:sz w:val="26"/>
            <w:szCs w:val="26"/>
            <w:u w:val="none"/>
          </w:rPr>
          <w:t>Законом</w:t>
        </w:r>
      </w:hyperlink>
      <w:r w:rsidRPr="0008450C">
        <w:rPr>
          <w:sz w:val="26"/>
          <w:szCs w:val="26"/>
        </w:rPr>
        <w:t xml:space="preserve"> Российской Федерации "О защите прав потребителей".</w:t>
      </w:r>
    </w:p>
    <w:p w:rsidR="00536255" w:rsidRPr="0008450C" w:rsidRDefault="00536255" w:rsidP="00536255">
      <w:pPr>
        <w:spacing w:after="0" w:line="240" w:lineRule="auto"/>
        <w:ind w:firstLine="425"/>
        <w:rPr>
          <w:rStyle w:val="fontstyle21"/>
          <w:rFonts w:ascii="Times New Roman" w:hAnsi="Times New Roman"/>
          <w:color w:val="auto"/>
          <w:sz w:val="26"/>
          <w:szCs w:val="26"/>
        </w:rPr>
      </w:pPr>
    </w:p>
    <w:p w:rsidR="00536255" w:rsidRPr="0008450C" w:rsidRDefault="00536255" w:rsidP="00536255">
      <w:pPr>
        <w:spacing w:after="0" w:line="240" w:lineRule="auto"/>
        <w:ind w:firstLine="425"/>
        <w:jc w:val="center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08450C">
        <w:rPr>
          <w:rStyle w:val="fontstyle21"/>
          <w:rFonts w:ascii="Times New Roman" w:hAnsi="Times New Roman"/>
          <w:color w:val="auto"/>
          <w:sz w:val="26"/>
          <w:szCs w:val="26"/>
        </w:rPr>
        <w:t>Порядок заключения договора и оплаты медицинских услуг</w:t>
      </w:r>
      <w:r w:rsidRPr="0008450C">
        <w:rPr>
          <w:rFonts w:ascii="Times New Roman" w:hAnsi="Times New Roman"/>
          <w:b/>
          <w:bCs/>
          <w:sz w:val="26"/>
          <w:szCs w:val="26"/>
        </w:rPr>
        <w:br/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 17. Договор заключается потребителем (заказчиком) и исполнителем в</w:t>
      </w:r>
      <w:r w:rsidRPr="0008450C">
        <w:rPr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письменной форме.</w:t>
      </w:r>
      <w:r w:rsidRPr="0008450C">
        <w:rPr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 18. Договор должен содержать </w:t>
      </w:r>
      <w:r w:rsidRPr="0008450C">
        <w:rPr>
          <w:sz w:val="26"/>
          <w:szCs w:val="26"/>
        </w:rPr>
        <w:t>следующую информацию</w:t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:</w:t>
      </w:r>
      <w:r w:rsidRPr="0008450C">
        <w:rPr>
          <w:sz w:val="26"/>
          <w:szCs w:val="26"/>
        </w:rPr>
        <w:br/>
        <w:t xml:space="preserve">        а) сведения об исполнителе: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13" w:history="1">
        <w:r w:rsidRPr="0008450C">
          <w:rPr>
            <w:rStyle w:val="a9"/>
            <w:color w:val="auto"/>
            <w:sz w:val="26"/>
            <w:szCs w:val="26"/>
            <w:u w:val="none"/>
          </w:rPr>
          <w:t>перечень</w:t>
        </w:r>
      </w:hyperlink>
      <w:r w:rsidRPr="0008450C">
        <w:rPr>
          <w:sz w:val="26"/>
          <w:szCs w:val="26"/>
        </w:rPr>
        <w:t xml:space="preserve"> предоставляемых работ (услуг), составляющих медицинскую деятельность, в соответствии с лицензией;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данные документа, удостоверяющего личность;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в) сведения о законном представителе потребителя или лице, заключающем договор от имени потребителя: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фамилия, имя и отчество (при наличии), адрес места жительства и телефон;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данные документа, удостоверяющего личность;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г) сведения о заказчике (в том числе если заказчик и законный представитель являются одним лицом):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фамилия, имя и отчество (при наличии), адрес места жительства и телефон заказчика - физического лица;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данные документа, удостоверяющего личность заказчика;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данные документа, удостоверяющего личность законного представителя потребителя;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д) перечень платных медицинских услуг, предоставляемых в соответствии с договором;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е) стоимость платных медицинских услуг, сроки и порядок их оплаты;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ж) условия и сроки ожидания платных медицинских услуг;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з) сведения о лице, заключающем договор от имени исполнителя: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фамилия, имя, отчество (при наличии);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должность;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документ, подтверждающий полномочия указанного лица;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к) ответственность сторон за невыполнение условий договора;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lastRenderedPageBreak/>
        <w:t>л) порядок изменения и расторжения договора;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н) иные условия, определяемые по соглашению сторон.</w:t>
      </w:r>
    </w:p>
    <w:p w:rsidR="00536255" w:rsidRPr="0008450C" w:rsidRDefault="00536255" w:rsidP="00536255">
      <w:pPr>
        <w:pStyle w:val="ConsPlusNormal"/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19. </w:t>
      </w:r>
      <w:r w:rsidRPr="0008450C">
        <w:rPr>
          <w:sz w:val="26"/>
          <w:szCs w:val="26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20. </w:t>
      </w:r>
      <w:r w:rsidRPr="0008450C">
        <w:rPr>
          <w:sz w:val="26"/>
          <w:szCs w:val="26"/>
        </w:rPr>
        <w:t>Договор составляется в 3 экземплярах, один из которых находится у исполнителя, второй - у заказчика, третий - у потребителя.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21. </w:t>
      </w:r>
      <w:r w:rsidRPr="0008450C">
        <w:rPr>
          <w:sz w:val="26"/>
          <w:szCs w:val="26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36255" w:rsidRPr="0008450C" w:rsidRDefault="00536255" w:rsidP="00536255">
      <w:pPr>
        <w:spacing w:after="0" w:line="240" w:lineRule="auto"/>
        <w:ind w:firstLine="425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22. В случае, если при предоставлении платных медицинских услуг потребуется</w:t>
      </w:r>
      <w:r w:rsidRPr="0008450C">
        <w:rPr>
          <w:rFonts w:ascii="Times New Roman" w:hAnsi="Times New Roman"/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оказание дополнительных медицинских услуг по экстренным</w:t>
      </w:r>
      <w:r w:rsidRPr="0008450C">
        <w:rPr>
          <w:rFonts w:ascii="Times New Roman" w:hAnsi="Times New Roman"/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показаниям для устранения угрозы жизни потребителя при внезапных острых</w:t>
      </w:r>
      <w:r w:rsidRPr="0008450C">
        <w:rPr>
          <w:rFonts w:ascii="Times New Roman" w:hAnsi="Times New Roman"/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заболеваниях, состояниях, обострениях хронических заболеваний, такие</w:t>
      </w:r>
      <w:r w:rsidRPr="0008450C">
        <w:rPr>
          <w:rFonts w:ascii="Times New Roman" w:hAnsi="Times New Roman"/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медицинские услуги оказываются без взимания платы.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     23. В случае отказа потребителя после заключения договора от получения</w:t>
      </w:r>
      <w:r w:rsidRPr="0008450C">
        <w:rPr>
          <w:sz w:val="26"/>
          <w:szCs w:val="26"/>
        </w:rPr>
        <w:br/>
      </w:r>
      <w:r w:rsidRPr="0008450C">
        <w:rPr>
          <w:rStyle w:val="fontstyle01"/>
          <w:rFonts w:ascii="Times New Roman" w:hAnsi="Times New Roman"/>
          <w:color w:val="auto"/>
          <w:sz w:val="26"/>
          <w:szCs w:val="26"/>
        </w:rPr>
        <w:t>медицинских услуг договор расторгается,</w:t>
      </w:r>
      <w:r w:rsidRPr="0008450C">
        <w:rPr>
          <w:sz w:val="26"/>
          <w:szCs w:val="26"/>
        </w:rPr>
        <w:t xml:space="preserve">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14" w:history="1">
        <w:r w:rsidRPr="0008450C">
          <w:rPr>
            <w:rStyle w:val="a9"/>
            <w:color w:val="auto"/>
            <w:sz w:val="26"/>
            <w:szCs w:val="26"/>
            <w:u w:val="none"/>
          </w:rPr>
          <w:t>главой III</w:t>
        </w:r>
      </w:hyperlink>
      <w:r w:rsidRPr="0008450C">
        <w:rPr>
          <w:sz w:val="26"/>
          <w:szCs w:val="26"/>
        </w:rPr>
        <w:t xml:space="preserve"> Закона Российской Федерации "О защите прав потребителей".</w:t>
      </w:r>
    </w:p>
    <w:p w:rsidR="00536255" w:rsidRPr="0008450C" w:rsidRDefault="00536255" w:rsidP="00536255">
      <w:pPr>
        <w:pStyle w:val="ConsPlusNormal"/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   24.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536255" w:rsidRPr="0008450C" w:rsidRDefault="00536255" w:rsidP="00536255">
      <w:pPr>
        <w:pStyle w:val="ConsPlusNormal"/>
        <w:tabs>
          <w:tab w:val="left" w:pos="426"/>
        </w:tabs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   25.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536255" w:rsidRPr="0008450C" w:rsidRDefault="00536255" w:rsidP="00536255">
      <w:pPr>
        <w:pStyle w:val="ConsPlusNormal"/>
        <w:tabs>
          <w:tab w:val="left" w:pos="426"/>
        </w:tabs>
        <w:jc w:val="both"/>
        <w:rPr>
          <w:sz w:val="26"/>
          <w:szCs w:val="26"/>
        </w:rPr>
      </w:pPr>
      <w:r w:rsidRPr="0008450C">
        <w:rPr>
          <w:sz w:val="26"/>
          <w:szCs w:val="26"/>
        </w:rPr>
        <w:t xml:space="preserve">      26.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услуги:</w:t>
      </w:r>
    </w:p>
    <w:p w:rsidR="00536255" w:rsidRPr="0008450C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а) копия договора с приложениями и дополнительными соглашениями к нему (в случае заключения);</w:t>
      </w:r>
    </w:p>
    <w:p w:rsidR="0008450C" w:rsidRDefault="00536255" w:rsidP="0008450C">
      <w:pPr>
        <w:pStyle w:val="ConsPlusNormal"/>
        <w:ind w:firstLine="540"/>
        <w:jc w:val="both"/>
        <w:rPr>
          <w:sz w:val="26"/>
          <w:szCs w:val="26"/>
        </w:rPr>
      </w:pPr>
      <w:r w:rsidRPr="0008450C">
        <w:rPr>
          <w:sz w:val="26"/>
          <w:szCs w:val="26"/>
        </w:rPr>
        <w:t>б) справка об оплате медицинских услуг по установленной форме</w:t>
      </w:r>
      <w:r w:rsidR="0008450C">
        <w:rPr>
          <w:sz w:val="26"/>
          <w:szCs w:val="26"/>
        </w:rPr>
        <w:t>.</w:t>
      </w:r>
    </w:p>
    <w:p w:rsidR="00887DDE" w:rsidRDefault="00887DDE" w:rsidP="0008450C">
      <w:pPr>
        <w:pStyle w:val="ConsPlusNormal"/>
        <w:ind w:firstLine="540"/>
        <w:jc w:val="both"/>
        <w:rPr>
          <w:sz w:val="26"/>
          <w:szCs w:val="26"/>
        </w:rPr>
      </w:pPr>
    </w:p>
    <w:p w:rsidR="00887DDE" w:rsidRPr="00536255" w:rsidRDefault="00887DDE" w:rsidP="0008450C">
      <w:pPr>
        <w:pStyle w:val="ConsPlusNormal"/>
        <w:ind w:firstLine="540"/>
        <w:jc w:val="both"/>
        <w:rPr>
          <w:sz w:val="26"/>
          <w:szCs w:val="26"/>
        </w:rPr>
      </w:pPr>
    </w:p>
    <w:p w:rsidR="00536255" w:rsidRPr="00536255" w:rsidRDefault="00536255" w:rsidP="0008450C">
      <w:pPr>
        <w:pStyle w:val="ConsPlusNormal"/>
        <w:ind w:firstLine="540"/>
        <w:jc w:val="center"/>
        <w:rPr>
          <w:rStyle w:val="fontstyle21"/>
          <w:rFonts w:ascii="Times New Roman" w:hAnsi="Times New Roman"/>
          <w:sz w:val="26"/>
          <w:szCs w:val="26"/>
        </w:rPr>
      </w:pPr>
      <w:r w:rsidRPr="00536255">
        <w:rPr>
          <w:rStyle w:val="fontstyle21"/>
          <w:rFonts w:ascii="Times New Roman" w:hAnsi="Times New Roman"/>
          <w:sz w:val="26"/>
          <w:szCs w:val="26"/>
        </w:rPr>
        <w:lastRenderedPageBreak/>
        <w:t>Порядок предоставления платных медицинских услуг</w:t>
      </w:r>
    </w:p>
    <w:p w:rsidR="00536255" w:rsidRPr="00536255" w:rsidRDefault="00536255" w:rsidP="00536255">
      <w:pPr>
        <w:spacing w:after="0" w:line="240" w:lineRule="auto"/>
        <w:ind w:firstLine="425"/>
        <w:rPr>
          <w:rFonts w:ascii="Times New Roman" w:hAnsi="Times New Roman"/>
          <w:sz w:val="26"/>
          <w:szCs w:val="26"/>
        </w:rPr>
      </w:pPr>
      <w:r w:rsidRPr="00536255">
        <w:rPr>
          <w:rFonts w:ascii="Times New Roman" w:hAnsi="Times New Roman"/>
          <w:b/>
          <w:bCs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– требованиям, предъявляемым к </w:t>
      </w:r>
      <w:r w:rsidRPr="00536255">
        <w:rPr>
          <w:rFonts w:ascii="Times New Roman" w:hAnsi="Times New Roman"/>
          <w:sz w:val="26"/>
          <w:szCs w:val="26"/>
        </w:rPr>
        <w:t>таким услугам</w:t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. </w:t>
      </w:r>
      <w:r w:rsidRPr="00536255">
        <w:rPr>
          <w:rFonts w:ascii="Times New Roman" w:hAnsi="Times New Roman"/>
          <w:sz w:val="26"/>
          <w:szCs w:val="26"/>
        </w:rPr>
        <w:t>В случае,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536255" w:rsidRPr="00536255" w:rsidRDefault="00536255" w:rsidP="00536255">
      <w:pPr>
        <w:pStyle w:val="ConsPlusNormal"/>
        <w:tabs>
          <w:tab w:val="left" w:pos="426"/>
        </w:tabs>
        <w:jc w:val="both"/>
        <w:rPr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28. Платные медицинские услуги предоставляются при наличии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информированного добровольного согласия потребителя, данного в порядке,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установленном законодательством Российской Федерации об охране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>здоровья граждан.</w:t>
      </w:r>
      <w:r w:rsidRPr="00536255">
        <w:rPr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29. </w:t>
      </w:r>
      <w:r w:rsidRPr="00536255">
        <w:rPr>
          <w:sz w:val="26"/>
          <w:szCs w:val="26"/>
        </w:rPr>
        <w:t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536255" w:rsidRPr="00536255" w:rsidRDefault="00536255" w:rsidP="00536255">
      <w:pPr>
        <w:pStyle w:val="ConsPlusNormal"/>
        <w:jc w:val="both"/>
        <w:rPr>
          <w:sz w:val="26"/>
          <w:szCs w:val="26"/>
        </w:rPr>
      </w:pPr>
      <w:r w:rsidRPr="00536255">
        <w:rPr>
          <w:sz w:val="26"/>
          <w:szCs w:val="26"/>
        </w:rPr>
        <w:t xml:space="preserve">      30.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536255" w:rsidRPr="00536255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536255">
        <w:rPr>
          <w:sz w:val="26"/>
          <w:szCs w:val="26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536255" w:rsidRPr="00536255" w:rsidRDefault="00536255" w:rsidP="00536255">
      <w:pPr>
        <w:pStyle w:val="ConsPlusNormal"/>
        <w:ind w:firstLine="540"/>
        <w:jc w:val="both"/>
        <w:rPr>
          <w:sz w:val="26"/>
          <w:szCs w:val="26"/>
        </w:rPr>
      </w:pPr>
      <w:r w:rsidRPr="00536255">
        <w:rPr>
          <w:sz w:val="26"/>
          <w:szCs w:val="26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536255" w:rsidRPr="00536255" w:rsidRDefault="00536255" w:rsidP="00536255">
      <w:pPr>
        <w:pStyle w:val="ConsPlusTitle"/>
        <w:jc w:val="center"/>
        <w:outlineLvl w:val="1"/>
        <w:rPr>
          <w:rStyle w:val="fontstyle21"/>
          <w:rFonts w:ascii="Times New Roman" w:hAnsi="Times New Roman" w:cs="Times New Roman"/>
          <w:sz w:val="26"/>
          <w:szCs w:val="26"/>
        </w:rPr>
      </w:pPr>
      <w:r w:rsidRPr="00536255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36255">
        <w:rPr>
          <w:rStyle w:val="fontstyle21"/>
          <w:rFonts w:ascii="Times New Roman" w:hAnsi="Times New Roman" w:cs="Times New Roman"/>
          <w:b/>
          <w:color w:val="auto"/>
          <w:sz w:val="26"/>
          <w:szCs w:val="26"/>
        </w:rPr>
        <w:t xml:space="preserve">Ответственность исполнителя </w:t>
      </w:r>
    </w:p>
    <w:p w:rsidR="00536255" w:rsidRPr="00536255" w:rsidRDefault="00536255" w:rsidP="0053625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6255">
        <w:rPr>
          <w:rFonts w:ascii="Times New Roman" w:hAnsi="Times New Roman" w:cs="Times New Roman"/>
          <w:sz w:val="26"/>
          <w:szCs w:val="26"/>
        </w:rPr>
        <w:t>при предоставлении платных медицинских услуг</w:t>
      </w:r>
    </w:p>
    <w:p w:rsidR="00536255" w:rsidRPr="00536255" w:rsidRDefault="00536255" w:rsidP="00536255">
      <w:pPr>
        <w:pStyle w:val="ConsPlusNormal"/>
        <w:jc w:val="center"/>
        <w:rPr>
          <w:b/>
          <w:sz w:val="26"/>
          <w:szCs w:val="26"/>
        </w:rPr>
      </w:pPr>
    </w:p>
    <w:p w:rsidR="00536255" w:rsidRPr="00536255" w:rsidRDefault="00536255" w:rsidP="00536255">
      <w:pPr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31. За неисполнение либо ненадлежащее исполнение обязательств по  договору исполнитель несет ответственность, предусмотренную законодательством Российской Федерации.</w:t>
      </w:r>
      <w:r w:rsidRPr="00536255">
        <w:rPr>
          <w:rFonts w:ascii="Times New Roman" w:hAnsi="Times New Roman"/>
          <w:color w:val="000000"/>
          <w:sz w:val="26"/>
          <w:szCs w:val="26"/>
        </w:rPr>
        <w:br/>
      </w: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32. Вред, причиненный жизни или здоровью пациента в </w:t>
      </w:r>
      <w:r w:rsidRPr="00536255">
        <w:rPr>
          <w:rFonts w:ascii="Times New Roman" w:hAnsi="Times New Roman"/>
          <w:sz w:val="26"/>
          <w:szCs w:val="26"/>
        </w:rPr>
        <w:t>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536255" w:rsidRPr="00536255" w:rsidRDefault="00536255" w:rsidP="00536255">
      <w:pPr>
        <w:spacing w:after="0" w:line="240" w:lineRule="auto"/>
        <w:ind w:firstLine="425"/>
        <w:rPr>
          <w:rStyle w:val="fontstyle01"/>
          <w:rFonts w:ascii="Times New Roman" w:hAnsi="Times New Roman"/>
          <w:sz w:val="26"/>
          <w:szCs w:val="26"/>
        </w:rPr>
      </w:pPr>
      <w:r w:rsidRPr="00536255">
        <w:rPr>
          <w:rStyle w:val="fontstyle01"/>
          <w:rFonts w:ascii="Times New Roman" w:hAnsi="Times New Roman"/>
          <w:sz w:val="26"/>
          <w:szCs w:val="26"/>
        </w:rPr>
        <w:t xml:space="preserve">                                                                  </w:t>
      </w:r>
    </w:p>
    <w:p w:rsidR="00536255" w:rsidRPr="00536255" w:rsidRDefault="00536255" w:rsidP="00536255">
      <w:pPr>
        <w:spacing w:after="0" w:line="240" w:lineRule="auto"/>
        <w:ind w:firstLine="284"/>
        <w:rPr>
          <w:rFonts w:ascii="Times New Roman" w:hAnsi="Times New Roman"/>
          <w:sz w:val="26"/>
          <w:szCs w:val="26"/>
        </w:rPr>
      </w:pPr>
    </w:p>
    <w:sectPr w:rsidR="00536255" w:rsidRPr="00536255" w:rsidSect="002C3405">
      <w:pgSz w:w="11906" w:h="16838"/>
      <w:pgMar w:top="709" w:right="566" w:bottom="567" w:left="56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405" w:rsidRDefault="002C3405" w:rsidP="002C3405">
      <w:pPr>
        <w:spacing w:after="0" w:line="240" w:lineRule="auto"/>
      </w:pPr>
      <w:r>
        <w:separator/>
      </w:r>
    </w:p>
  </w:endnote>
  <w:endnote w:type="continuationSeparator" w:id="0">
    <w:p w:rsidR="002C3405" w:rsidRDefault="002C3405" w:rsidP="002C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405" w:rsidRDefault="002C3405" w:rsidP="002C3405">
      <w:pPr>
        <w:spacing w:after="0" w:line="240" w:lineRule="auto"/>
      </w:pPr>
      <w:r>
        <w:separator/>
      </w:r>
    </w:p>
  </w:footnote>
  <w:footnote w:type="continuationSeparator" w:id="0">
    <w:p w:rsidR="002C3405" w:rsidRDefault="002C3405" w:rsidP="002C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474EE"/>
    <w:multiLevelType w:val="multilevel"/>
    <w:tmpl w:val="7524441E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C5"/>
    <w:rsid w:val="0008450C"/>
    <w:rsid w:val="00091E91"/>
    <w:rsid w:val="000D730F"/>
    <w:rsid w:val="002C3405"/>
    <w:rsid w:val="003211C5"/>
    <w:rsid w:val="00536255"/>
    <w:rsid w:val="00823786"/>
    <w:rsid w:val="00887DDE"/>
    <w:rsid w:val="00AB33D6"/>
    <w:rsid w:val="00B46AE2"/>
    <w:rsid w:val="00C770A0"/>
    <w:rsid w:val="00CF1676"/>
    <w:rsid w:val="00D023AA"/>
    <w:rsid w:val="00DC4FCE"/>
    <w:rsid w:val="00EB2D96"/>
    <w:rsid w:val="00FA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2F7B16"/>
  <w15:docId w15:val="{22278C4C-E6D8-4F1A-BA65-E51E896F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1C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6AE2"/>
    <w:rPr>
      <w:i/>
      <w:iCs/>
    </w:rPr>
  </w:style>
  <w:style w:type="paragraph" w:styleId="a4">
    <w:name w:val="List Paragraph"/>
    <w:basedOn w:val="a"/>
    <w:uiPriority w:val="34"/>
    <w:qFormat/>
    <w:rsid w:val="00D023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40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C3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40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semiHidden/>
    <w:unhideWhenUsed/>
    <w:rsid w:val="00536255"/>
    <w:rPr>
      <w:color w:val="0563C1"/>
      <w:u w:val="single"/>
    </w:rPr>
  </w:style>
  <w:style w:type="paragraph" w:customStyle="1" w:styleId="ConsPlusNormal">
    <w:name w:val="ConsPlusNormal"/>
    <w:rsid w:val="005362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62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fontstyle01">
    <w:name w:val="fontstyle01"/>
    <w:rsid w:val="0053625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3625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1">
    <w:name w:val="Стиль1"/>
    <w:basedOn w:val="a"/>
    <w:semiHidden/>
    <w:rsid w:val="0008450C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8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141711&amp;date=05.06.2023&amp;dst=100123&amp;field=134" TargetMode="External"/><Relationship Id="rId13" Type="http://schemas.openxmlformats.org/officeDocument/2006/relationships/hyperlink" Target="https://login.consultant.ru/link/?req=doc&amp;demo=2&amp;base=LAW&amp;n=410138&amp;date=05.06.2023&amp;dst=100084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demo=2&amp;base=LAW&amp;n=141711&amp;date=05.06.2023&amp;dst=100003&amp;field=134" TargetMode="External"/><Relationship Id="rId12" Type="http://schemas.openxmlformats.org/officeDocument/2006/relationships/hyperlink" Target="https://login.consultant.ru/link/?req=doc&amp;demo=2&amp;base=LAW&amp;n=433294&amp;date=05.06.202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demo=2&amp;base=LAW&amp;n=446199&amp;date=05.06.202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2&amp;base=LAW&amp;n=433294&amp;date=05.06.2023&amp;dst=100477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demo=2&amp;base=LAW&amp;n=141711&amp;date=05.06.2023&amp;dst=100005&amp;field=134" TargetMode="External"/><Relationship Id="rId14" Type="http://schemas.openxmlformats.org/officeDocument/2006/relationships/hyperlink" Target="https://login.consultant.ru/link/?req=doc&amp;demo=2&amp;base=LAW&amp;n=433294&amp;date=05.06.2023&amp;dst=100185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Lenovo</cp:lastModifiedBy>
  <cp:revision>4</cp:revision>
  <cp:lastPrinted>2023-09-01T13:52:00Z</cp:lastPrinted>
  <dcterms:created xsi:type="dcterms:W3CDTF">2023-07-07T08:48:00Z</dcterms:created>
  <dcterms:modified xsi:type="dcterms:W3CDTF">2023-09-01T13:54:00Z</dcterms:modified>
</cp:coreProperties>
</file>